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8D" w:rsidRDefault="006B77D1">
      <w:pPr>
        <w:pStyle w:val="a3"/>
        <w:spacing w:before="63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>Расписание мероприятий летней профильной онлайн смены «Безопасность и творчество» для</w:t>
      </w:r>
      <w:r>
        <w:rPr>
          <w:color w:val="000009"/>
          <w:sz w:val="48"/>
        </w:rPr>
        <w:t>1-4 классов</w:t>
      </w:r>
    </w:p>
    <w:p w:rsidR="001A158D" w:rsidRDefault="006B77D1">
      <w:pPr>
        <w:pStyle w:val="a4"/>
      </w:pPr>
      <w:r>
        <w:rPr>
          <w:color w:val="000009"/>
        </w:rPr>
        <w:t>на 23 июня</w:t>
      </w:r>
    </w:p>
    <w:p w:rsidR="001A158D" w:rsidRDefault="001A158D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57"/>
        <w:gridCol w:w="720"/>
        <w:gridCol w:w="1368"/>
        <w:gridCol w:w="1465"/>
        <w:gridCol w:w="10041"/>
      </w:tblGrid>
      <w:tr w:rsidR="001A158D">
        <w:trPr>
          <w:trHeight w:val="856"/>
        </w:trPr>
        <w:tc>
          <w:tcPr>
            <w:tcW w:w="829" w:type="dxa"/>
          </w:tcPr>
          <w:p w:rsidR="001A158D" w:rsidRDefault="001A158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7" w:type="dxa"/>
            <w:tcBorders>
              <w:bottom w:val="single" w:sz="8" w:space="0" w:color="000009"/>
            </w:tcBorders>
          </w:tcPr>
          <w:p w:rsidR="001A158D" w:rsidRDefault="006B77D1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720" w:type="dxa"/>
            <w:tcBorders>
              <w:bottom w:val="single" w:sz="8" w:space="0" w:color="000009"/>
            </w:tcBorders>
          </w:tcPr>
          <w:p w:rsidR="001A158D" w:rsidRDefault="006B77D1">
            <w:pPr>
              <w:pStyle w:val="TableParagraph"/>
              <w:ind w:left="263" w:right="102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368" w:type="dxa"/>
            <w:tcBorders>
              <w:bottom w:val="single" w:sz="8" w:space="0" w:color="000009"/>
            </w:tcBorders>
          </w:tcPr>
          <w:p w:rsidR="001A158D" w:rsidRDefault="006B77D1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465" w:type="dxa"/>
            <w:tcBorders>
              <w:bottom w:val="single" w:sz="8" w:space="0" w:color="000009"/>
            </w:tcBorders>
          </w:tcPr>
          <w:p w:rsidR="001A158D" w:rsidRDefault="006B77D1">
            <w:pPr>
              <w:pStyle w:val="TableParagraph"/>
              <w:ind w:left="299" w:right="352" w:firstLine="13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10041" w:type="dxa"/>
            <w:tcBorders>
              <w:bottom w:val="single" w:sz="8" w:space="0" w:color="000009"/>
            </w:tcBorders>
          </w:tcPr>
          <w:p w:rsidR="001A158D" w:rsidRDefault="006B77D1">
            <w:pPr>
              <w:pStyle w:val="TableParagraph"/>
              <w:spacing w:line="270" w:lineRule="exact"/>
              <w:ind w:left="4614" w:right="468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1A158D">
        <w:trPr>
          <w:trHeight w:val="983"/>
        </w:trPr>
        <w:tc>
          <w:tcPr>
            <w:tcW w:w="829" w:type="dxa"/>
            <w:vMerge w:val="restart"/>
            <w:textDirection w:val="btLr"/>
          </w:tcPr>
          <w:p w:rsidR="001A158D" w:rsidRDefault="001A158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A158D" w:rsidRDefault="006B77D1">
            <w:pPr>
              <w:pStyle w:val="TableParagraph"/>
              <w:ind w:left="1070"/>
            </w:pPr>
            <w:r>
              <w:rPr>
                <w:color w:val="000009"/>
              </w:rPr>
              <w:t>Вторник, 23.06.2020</w:t>
            </w:r>
          </w:p>
        </w:tc>
        <w:tc>
          <w:tcPr>
            <w:tcW w:w="657" w:type="dxa"/>
            <w:tcBorders>
              <w:top w:val="single" w:sz="8" w:space="0" w:color="000009"/>
            </w:tcBorders>
          </w:tcPr>
          <w:p w:rsidR="001A158D" w:rsidRDefault="006B77D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9"/>
            </w:tcBorders>
          </w:tcPr>
          <w:p w:rsidR="001A158D" w:rsidRDefault="006B7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1A158D" w:rsidRDefault="006B77D1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368" w:type="dxa"/>
            <w:tcBorders>
              <w:top w:val="single" w:sz="8" w:space="0" w:color="000009"/>
            </w:tcBorders>
          </w:tcPr>
          <w:p w:rsidR="001A158D" w:rsidRDefault="006B77D1">
            <w:pPr>
              <w:pStyle w:val="TableParagraph"/>
              <w:ind w:right="16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465" w:type="dxa"/>
            <w:tcBorders>
              <w:top w:val="single" w:sz="8" w:space="0" w:color="000009"/>
            </w:tcBorders>
          </w:tcPr>
          <w:p w:rsidR="001A158D" w:rsidRDefault="006B77D1">
            <w:pPr>
              <w:pStyle w:val="TableParagraph"/>
              <w:ind w:right="428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10041" w:type="dxa"/>
            <w:tcBorders>
              <w:top w:val="single" w:sz="8" w:space="0" w:color="000009"/>
            </w:tcBorders>
          </w:tcPr>
          <w:p w:rsidR="001A158D" w:rsidRDefault="006B77D1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https://www.youtube.com/watch?v=gFIOcl212Ak&amp;feature=emb_logo</w:t>
              </w:r>
            </w:hyperlink>
          </w:p>
        </w:tc>
      </w:tr>
      <w:tr w:rsidR="001A158D">
        <w:trPr>
          <w:trHeight w:val="1490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A158D" w:rsidRDefault="001A158D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1A158D" w:rsidRDefault="006B77D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20" w:type="dxa"/>
          </w:tcPr>
          <w:p w:rsidR="001A158D" w:rsidRDefault="006B7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1A158D" w:rsidRDefault="006B77D1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368" w:type="dxa"/>
          </w:tcPr>
          <w:p w:rsidR="001A158D" w:rsidRDefault="006B77D1">
            <w:pPr>
              <w:pStyle w:val="TableParagraph"/>
              <w:ind w:right="168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465" w:type="dxa"/>
          </w:tcPr>
          <w:p w:rsidR="001A158D" w:rsidRDefault="006B77D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«На Ивана, да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Купала!» Игротека</w:t>
            </w:r>
          </w:p>
        </w:tc>
        <w:tc>
          <w:tcPr>
            <w:tcW w:w="10041" w:type="dxa"/>
          </w:tcPr>
          <w:p w:rsidR="001A158D" w:rsidRDefault="006B77D1">
            <w:pPr>
              <w:pStyle w:val="TableParagraph"/>
              <w:ind w:firstLine="60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https://www.youtube.com/watch?time_continue=10&amp;v=9RO8FQszhDA&amp;f</w:t>
              </w:r>
              <w:r>
                <w:rPr>
                  <w:color w:val="0000FF"/>
                  <w:sz w:val="24"/>
                  <w:u w:val="single" w:color="0000FF"/>
                </w:rPr>
                <w:t>eature=emb_logo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https://www.youtube.com/watch?v=DKe7AfGpMLI&amp;feature=emb_rel_pause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https://www.youtube.com/watch?v=qZlZs7dYZo8</w:t>
              </w:r>
            </w:hyperlink>
          </w:p>
        </w:tc>
      </w:tr>
      <w:tr w:rsidR="001A158D">
        <w:trPr>
          <w:trHeight w:val="1655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1A158D" w:rsidRDefault="001A158D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1A158D" w:rsidRDefault="006B77D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20" w:type="dxa"/>
          </w:tcPr>
          <w:p w:rsidR="001A158D" w:rsidRDefault="006B77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1A158D" w:rsidRDefault="006B77D1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368" w:type="dxa"/>
          </w:tcPr>
          <w:p w:rsidR="001A158D" w:rsidRDefault="006B77D1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465" w:type="dxa"/>
          </w:tcPr>
          <w:p w:rsidR="001A158D" w:rsidRDefault="006B77D1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«Мастер- класс</w:t>
            </w:r>
          </w:p>
          <w:p w:rsidR="001A158D" w:rsidRDefault="006B77D1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«Шкатулка из </w:t>
            </w:r>
            <w:proofErr w:type="gramStart"/>
            <w:r>
              <w:rPr>
                <w:sz w:val="24"/>
              </w:rPr>
              <w:t>сподручного</w:t>
            </w:r>
            <w:proofErr w:type="gramEnd"/>
            <w:r>
              <w:rPr>
                <w:sz w:val="24"/>
              </w:rPr>
              <w:t xml:space="preserve"> материала»»</w:t>
            </w:r>
          </w:p>
        </w:tc>
        <w:tc>
          <w:tcPr>
            <w:tcW w:w="10041" w:type="dxa"/>
          </w:tcPr>
          <w:p w:rsidR="001A158D" w:rsidRDefault="006B77D1">
            <w:pPr>
              <w:pStyle w:val="TableParagraph"/>
              <w:spacing w:line="480" w:lineRule="auto"/>
              <w:rPr>
                <w:sz w:val="24"/>
              </w:rPr>
            </w:pPr>
            <w:hyperlink r:id="rId9" w:history="1">
              <w:r>
                <w:rPr>
                  <w:color w:val="000009"/>
                  <w:sz w:val="24"/>
                </w:rPr>
                <w:t xml:space="preserve">Посмотрите видео </w:t>
              </w:r>
              <w:r>
                <w:rPr>
                  <w:sz w:val="24"/>
                </w:rPr>
                <w:t>и попробуйте сделать своими руками</w:t>
              </w:r>
            </w:hyperlink>
            <w:r>
              <w:rPr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https://www.youtube.com/watch?time_continue=5&amp;v=5ULp_vDcrYI&amp;feature=emb_logo</w:t>
              </w:r>
            </w:hyperlink>
          </w:p>
        </w:tc>
      </w:tr>
    </w:tbl>
    <w:p w:rsidR="001A158D" w:rsidRDefault="001A158D">
      <w:pPr>
        <w:spacing w:line="480" w:lineRule="auto"/>
        <w:rPr>
          <w:sz w:val="24"/>
        </w:rPr>
        <w:sectPr w:rsidR="001A158D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1A158D" w:rsidRDefault="001A158D">
      <w:pPr>
        <w:spacing w:before="4"/>
        <w:rPr>
          <w:b/>
          <w:sz w:val="17"/>
        </w:rPr>
      </w:pPr>
    </w:p>
    <w:sectPr w:rsidR="001A158D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158D"/>
    <w:rsid w:val="001A158D"/>
    <w:rsid w:val="006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lZs7dYZ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e7AfGpMLI&amp;feature=emb_rel_pau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&amp;v=9RO8FQszhDA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FIOcl212Ak&amp;feature=emb_logo" TargetMode="External"/><Relationship Id="rId10" Type="http://schemas.openxmlformats.org/officeDocument/2006/relationships/hyperlink" Target="https://www.youtube.com/watch?time_continue=5&amp;v=5ULp_vDcrY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632272351435987932&amp;text=&#2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2020-06-05T20:24:00Z</dcterms:created>
  <dcterms:modified xsi:type="dcterms:W3CDTF">2020-06-19T05:25:00Z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