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DF" w:rsidRDefault="00075537">
      <w:pPr>
        <w:pStyle w:val="a3"/>
        <w:spacing w:before="63" w:line="321" w:lineRule="auto"/>
        <w:ind w:left="6650" w:right="2084"/>
      </w:pPr>
      <w:r>
        <w:rPr>
          <w:color w:val="000009"/>
        </w:rPr>
        <w:t>Расписание внеурочной деятельности 1-4 классов на 17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05"/>
        <w:gridCol w:w="1001"/>
        <w:gridCol w:w="1378"/>
        <w:gridCol w:w="1643"/>
        <w:gridCol w:w="9524"/>
      </w:tblGrid>
      <w:tr w:rsidR="006B6ADF" w:rsidTr="005D294C">
        <w:trPr>
          <w:trHeight w:val="630"/>
        </w:trPr>
        <w:tc>
          <w:tcPr>
            <w:tcW w:w="829" w:type="dxa"/>
          </w:tcPr>
          <w:p w:rsidR="006B6ADF" w:rsidRDefault="00075537">
            <w:pPr>
              <w:pStyle w:val="TableParagraph"/>
              <w:spacing w:line="268" w:lineRule="exact"/>
              <w:ind w:left="7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Дата</w:t>
            </w:r>
          </w:p>
        </w:tc>
        <w:tc>
          <w:tcPr>
            <w:tcW w:w="705" w:type="dxa"/>
            <w:tcBorders>
              <w:bottom w:val="single" w:sz="8" w:space="0" w:color="000009"/>
            </w:tcBorders>
          </w:tcPr>
          <w:p w:rsidR="006B6ADF" w:rsidRDefault="00075537">
            <w:pPr>
              <w:pStyle w:val="TableParagraph"/>
              <w:spacing w:line="268" w:lineRule="exact"/>
              <w:ind w:left="217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№</w:t>
            </w:r>
          </w:p>
        </w:tc>
        <w:tc>
          <w:tcPr>
            <w:tcW w:w="1001" w:type="dxa"/>
            <w:tcBorders>
              <w:bottom w:val="single" w:sz="8" w:space="0" w:color="000009"/>
            </w:tcBorders>
          </w:tcPr>
          <w:p w:rsidR="006B6ADF" w:rsidRDefault="00075537">
            <w:pPr>
              <w:pStyle w:val="TableParagraph"/>
              <w:spacing w:line="268" w:lineRule="exact"/>
              <w:ind w:left="158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Время</w:t>
            </w:r>
          </w:p>
        </w:tc>
        <w:tc>
          <w:tcPr>
            <w:tcW w:w="1378" w:type="dxa"/>
            <w:tcBorders>
              <w:bottom w:val="single" w:sz="8" w:space="0" w:color="000009"/>
            </w:tcBorders>
          </w:tcPr>
          <w:p w:rsidR="006B6ADF" w:rsidRDefault="00075537">
            <w:pPr>
              <w:pStyle w:val="TableParagraph"/>
              <w:spacing w:line="268" w:lineRule="exact"/>
              <w:ind w:left="28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Способ</w:t>
            </w:r>
          </w:p>
        </w:tc>
        <w:tc>
          <w:tcPr>
            <w:tcW w:w="1643" w:type="dxa"/>
            <w:tcBorders>
              <w:bottom w:val="single" w:sz="8" w:space="0" w:color="000009"/>
            </w:tcBorders>
          </w:tcPr>
          <w:p w:rsidR="006B6ADF" w:rsidRDefault="00075537">
            <w:pPr>
              <w:pStyle w:val="TableParagraph"/>
              <w:ind w:left="277" w:right="285" w:firstLine="13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Тема занятия</w:t>
            </w:r>
          </w:p>
        </w:tc>
        <w:tc>
          <w:tcPr>
            <w:tcW w:w="9524" w:type="dxa"/>
            <w:tcBorders>
              <w:bottom w:val="single" w:sz="8" w:space="0" w:color="000009"/>
            </w:tcBorders>
          </w:tcPr>
          <w:p w:rsidR="006B6ADF" w:rsidRDefault="00075537" w:rsidP="005D294C">
            <w:pPr>
              <w:pStyle w:val="a5"/>
              <w:jc w:val="center"/>
            </w:pPr>
            <w:bookmarkStart w:id="0" w:name="_GoBack"/>
            <w:r>
              <w:t>Ресурс</w:t>
            </w:r>
            <w:bookmarkEnd w:id="0"/>
          </w:p>
        </w:tc>
      </w:tr>
      <w:tr w:rsidR="006B6ADF" w:rsidTr="005D294C">
        <w:trPr>
          <w:trHeight w:val="1380"/>
        </w:trPr>
        <w:tc>
          <w:tcPr>
            <w:tcW w:w="829" w:type="dxa"/>
            <w:vMerge w:val="restart"/>
            <w:textDirection w:val="btLr"/>
          </w:tcPr>
          <w:p w:rsidR="006B6ADF" w:rsidRDefault="00075537">
            <w:pPr>
              <w:pStyle w:val="TableParagraph"/>
              <w:spacing w:before="75"/>
              <w:ind w:left="1786" w:right="1887"/>
              <w:jc w:val="center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17.06.20</w:t>
            </w:r>
          </w:p>
          <w:p w:rsidR="006B6ADF" w:rsidRDefault="00075537">
            <w:pPr>
              <w:pStyle w:val="TableParagraph"/>
              <w:spacing w:before="8"/>
              <w:ind w:left="1784" w:right="1887"/>
              <w:jc w:val="center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Среда,</w:t>
            </w:r>
          </w:p>
        </w:tc>
        <w:tc>
          <w:tcPr>
            <w:tcW w:w="705" w:type="dxa"/>
            <w:tcBorders>
              <w:top w:val="single" w:sz="8" w:space="0" w:color="000009"/>
            </w:tcBorders>
          </w:tcPr>
          <w:p w:rsidR="006B6ADF" w:rsidRDefault="00075537">
            <w:pPr>
              <w:pStyle w:val="TableParagraph"/>
              <w:spacing w:line="268" w:lineRule="exact"/>
              <w:ind w:left="272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</w:t>
            </w:r>
          </w:p>
        </w:tc>
        <w:tc>
          <w:tcPr>
            <w:tcW w:w="1001" w:type="dxa"/>
            <w:tcBorders>
              <w:top w:val="single" w:sz="8" w:space="0" w:color="000009"/>
            </w:tcBorders>
          </w:tcPr>
          <w:p w:rsidR="006B6ADF" w:rsidRDefault="00075537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10.00-</w:t>
            </w:r>
          </w:p>
          <w:p w:rsidR="006B6ADF" w:rsidRDefault="00075537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10.30</w:t>
            </w:r>
          </w:p>
        </w:tc>
        <w:tc>
          <w:tcPr>
            <w:tcW w:w="1378" w:type="dxa"/>
            <w:tcBorders>
              <w:top w:val="single" w:sz="8" w:space="0" w:color="000009"/>
            </w:tcBorders>
          </w:tcPr>
          <w:p w:rsidR="00075537" w:rsidRDefault="00075537" w:rsidP="00075537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</w:t>
            </w:r>
          </w:p>
          <w:p w:rsidR="006B6ADF" w:rsidRDefault="00075537" w:rsidP="00075537">
            <w:pPr>
              <w:pStyle w:val="TableParagraph"/>
              <w:ind w:right="13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помощью ЭОР</w:t>
            </w:r>
          </w:p>
        </w:tc>
        <w:tc>
          <w:tcPr>
            <w:tcW w:w="1643" w:type="dxa"/>
            <w:tcBorders>
              <w:top w:val="single" w:sz="8" w:space="0" w:color="000009"/>
            </w:tcBorders>
          </w:tcPr>
          <w:p w:rsidR="006B6ADF" w:rsidRDefault="00075537">
            <w:pPr>
              <w:pStyle w:val="TableParagraph"/>
              <w:ind w:left="73" w:right="29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Утренняя зарядка</w:t>
            </w:r>
          </w:p>
        </w:tc>
        <w:tc>
          <w:tcPr>
            <w:tcW w:w="9524" w:type="dxa"/>
            <w:tcBorders>
              <w:top w:val="single" w:sz="8" w:space="0" w:color="000009"/>
            </w:tcBorders>
          </w:tcPr>
          <w:p w:rsidR="006B6ADF" w:rsidRDefault="005D294C">
            <w:pPr>
              <w:pStyle w:val="TableParagraph"/>
              <w:ind w:left="73" w:right="799"/>
              <w:rPr>
                <w:sz w:val="24"/>
                <w:u w:val="none"/>
              </w:rPr>
            </w:pPr>
            <w:hyperlink r:id="rId5" w:history="1">
              <w:r w:rsidR="00075537">
                <w:rPr>
                  <w:color w:val="0462C1"/>
                  <w:sz w:val="24"/>
                  <w:u w:color="0462C1"/>
                </w:rPr>
                <w:t>https://yandex.ru/video/preview/?filmId=15034329827317711560&amp;from=tabbar&amp;parent-</w:t>
              </w:r>
            </w:hyperlink>
            <w:r w:rsidR="00075537">
              <w:rPr>
                <w:color w:val="0462C1"/>
                <w:sz w:val="24"/>
                <w:u w:val="none"/>
              </w:rPr>
              <w:t xml:space="preserve"> </w:t>
            </w:r>
            <w:hyperlink r:id="rId6" w:history="1">
              <w:r w:rsidR="00075537">
                <w:rPr>
                  <w:color w:val="0462C1"/>
                  <w:sz w:val="24"/>
                  <w:u w:color="0462C1"/>
                </w:rPr>
                <w:t>reqid=1590659776310745-1688143319255621973500300-production-app-host-sas-web-yp-</w:t>
              </w:r>
            </w:hyperlink>
            <w:r w:rsidR="00075537">
              <w:rPr>
                <w:color w:val="0462C1"/>
                <w:sz w:val="24"/>
                <w:u w:val="none"/>
              </w:rPr>
              <w:t xml:space="preserve"> </w:t>
            </w:r>
            <w:hyperlink r:id="rId7" w:history="1">
              <w:r w:rsidR="00075537">
                <w:rPr>
                  <w:color w:val="0462C1"/>
                  <w:sz w:val="24"/>
                  <w:u w:color="0462C1"/>
                </w:rPr>
                <w:t>49&amp;text=</w:t>
              </w:r>
              <w:proofErr w:type="spellStart"/>
              <w:r w:rsidR="00075537">
                <w:rPr>
                  <w:color w:val="0462C1"/>
                  <w:sz w:val="24"/>
                  <w:u w:color="0462C1"/>
                </w:rPr>
                <w:t>утренняя+зарядка+для+младших+школьников+видео+с+музыкой</w:t>
              </w:r>
              <w:proofErr w:type="spellEnd"/>
            </w:hyperlink>
          </w:p>
        </w:tc>
      </w:tr>
      <w:tr w:rsidR="006B6ADF" w:rsidTr="005D294C">
        <w:trPr>
          <w:trHeight w:val="1365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6B6ADF" w:rsidRDefault="006B6ADF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6B6ADF" w:rsidRDefault="00075537">
            <w:pPr>
              <w:pStyle w:val="TableParagraph"/>
              <w:spacing w:line="268" w:lineRule="exact"/>
              <w:ind w:left="272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2</w:t>
            </w:r>
          </w:p>
        </w:tc>
        <w:tc>
          <w:tcPr>
            <w:tcW w:w="1001" w:type="dxa"/>
          </w:tcPr>
          <w:p w:rsidR="006B6ADF" w:rsidRDefault="00075537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10.50-</w:t>
            </w:r>
          </w:p>
          <w:p w:rsidR="006B6ADF" w:rsidRDefault="00075537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11.20</w:t>
            </w:r>
          </w:p>
        </w:tc>
        <w:tc>
          <w:tcPr>
            <w:tcW w:w="1378" w:type="dxa"/>
          </w:tcPr>
          <w:p w:rsidR="00075537" w:rsidRDefault="00075537" w:rsidP="00075537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</w:t>
            </w:r>
          </w:p>
          <w:p w:rsidR="006B6ADF" w:rsidRDefault="00075537" w:rsidP="00075537">
            <w:pPr>
              <w:pStyle w:val="TableParagraph"/>
              <w:ind w:right="13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помощью ЭОР</w:t>
            </w:r>
          </w:p>
        </w:tc>
        <w:tc>
          <w:tcPr>
            <w:tcW w:w="1643" w:type="dxa"/>
          </w:tcPr>
          <w:p w:rsidR="006B6ADF" w:rsidRDefault="00075537">
            <w:pPr>
              <w:pStyle w:val="TableParagraph"/>
              <w:ind w:left="73" w:right="39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Загадк</w:t>
            </w:r>
            <w:proofErr w:type="gramStart"/>
            <w:r>
              <w:rPr>
                <w:color w:val="000009"/>
                <w:sz w:val="24"/>
                <w:u w:val="none"/>
              </w:rPr>
              <w:t>и-</w:t>
            </w:r>
            <w:proofErr w:type="gramEnd"/>
            <w:r>
              <w:rPr>
                <w:color w:val="000009"/>
                <w:sz w:val="24"/>
                <w:u w:val="none"/>
              </w:rPr>
              <w:t xml:space="preserve"> обманки</w:t>
            </w:r>
          </w:p>
        </w:tc>
        <w:tc>
          <w:tcPr>
            <w:tcW w:w="9524" w:type="dxa"/>
          </w:tcPr>
          <w:p w:rsidR="006B6ADF" w:rsidRDefault="00075537">
            <w:pPr>
              <w:pStyle w:val="TableParagraph"/>
              <w:ind w:left="73" w:right="799"/>
              <w:rPr>
                <w:sz w:val="24"/>
                <w:u w:val="none"/>
              </w:rPr>
            </w:pPr>
            <w:hyperlink r:id="rId8">
              <w:r>
                <w:rPr>
                  <w:color w:val="0462C1"/>
                  <w:sz w:val="24"/>
                  <w:u w:color="0462C1"/>
                </w:rPr>
                <w:t>https://www.youtube.com/watch?v=dFB9AtK52DE</w:t>
              </w:r>
            </w:hyperlink>
          </w:p>
          <w:p w:rsidR="006B6ADF" w:rsidRDefault="006B6ADF">
            <w:pPr>
              <w:pStyle w:val="TableParagraph"/>
              <w:spacing w:before="7"/>
              <w:ind w:left="0"/>
              <w:rPr>
                <w:b/>
                <w:u w:val="none"/>
              </w:rPr>
            </w:pPr>
          </w:p>
          <w:p w:rsidR="006B6ADF" w:rsidRDefault="005D294C">
            <w:pPr>
              <w:pStyle w:val="TableParagraph"/>
              <w:ind w:left="73"/>
              <w:rPr>
                <w:sz w:val="24"/>
                <w:u w:val="none"/>
              </w:rPr>
            </w:pPr>
            <w:hyperlink r:id="rId9">
              <w:r w:rsidR="00075537">
                <w:rPr>
                  <w:color w:val="0462C1"/>
                  <w:sz w:val="24"/>
                  <w:u w:color="0462C1"/>
                </w:rPr>
                <w:t>https://www.youtube.com/watch?v=dN_lPSaUJag</w:t>
              </w:r>
            </w:hyperlink>
          </w:p>
        </w:tc>
      </w:tr>
      <w:tr w:rsidR="006B6ADF" w:rsidTr="005D294C">
        <w:trPr>
          <w:trHeight w:val="1778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6B6ADF" w:rsidRDefault="006B6ADF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6B6ADF" w:rsidRDefault="00075537">
            <w:pPr>
              <w:pStyle w:val="TableParagraph"/>
              <w:spacing w:line="268" w:lineRule="exact"/>
              <w:ind w:left="272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3</w:t>
            </w:r>
          </w:p>
        </w:tc>
        <w:tc>
          <w:tcPr>
            <w:tcW w:w="1001" w:type="dxa"/>
          </w:tcPr>
          <w:p w:rsidR="006B6ADF" w:rsidRDefault="00075537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11.30-</w:t>
            </w:r>
          </w:p>
          <w:p w:rsidR="006B6ADF" w:rsidRDefault="00075537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12.00</w:t>
            </w:r>
          </w:p>
        </w:tc>
        <w:tc>
          <w:tcPr>
            <w:tcW w:w="1378" w:type="dxa"/>
          </w:tcPr>
          <w:p w:rsidR="006B6ADF" w:rsidRDefault="00075537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</w:t>
            </w:r>
          </w:p>
          <w:p w:rsidR="006B6ADF" w:rsidRDefault="00075537">
            <w:pPr>
              <w:pStyle w:val="TableParagraph"/>
              <w:ind w:right="283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помощью ЭОР</w:t>
            </w:r>
          </w:p>
        </w:tc>
        <w:tc>
          <w:tcPr>
            <w:tcW w:w="1643" w:type="dxa"/>
          </w:tcPr>
          <w:p w:rsidR="006B6ADF" w:rsidRDefault="005D294C">
            <w:pPr>
              <w:pStyle w:val="TableParagraph"/>
              <w:ind w:left="73" w:right="133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Азбука безопаснос</w:t>
            </w:r>
            <w:r w:rsidR="00075537">
              <w:rPr>
                <w:color w:val="000009"/>
                <w:sz w:val="24"/>
                <w:u w:val="none"/>
              </w:rPr>
              <w:t>ти</w:t>
            </w:r>
          </w:p>
        </w:tc>
        <w:tc>
          <w:tcPr>
            <w:tcW w:w="9524" w:type="dxa"/>
          </w:tcPr>
          <w:p w:rsidR="006B6ADF" w:rsidRDefault="00075537">
            <w:pPr>
              <w:pStyle w:val="TableParagraph"/>
              <w:ind w:left="73" w:right="307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 xml:space="preserve">Посмотрите видео </w:t>
            </w:r>
            <w:r>
              <w:rPr>
                <w:color w:val="0462C1"/>
                <w:sz w:val="24"/>
                <w:u w:color="0462C1"/>
              </w:rPr>
              <w:t>https:/</w:t>
            </w:r>
            <w:hyperlink r:id="rId10">
              <w:r>
                <w:rPr>
                  <w:color w:val="0462C1"/>
                  <w:sz w:val="24"/>
                  <w:u w:color="0462C1"/>
                </w:rPr>
                <w:t>/www</w:t>
              </w:r>
            </w:hyperlink>
            <w:r>
              <w:rPr>
                <w:color w:val="0462C1"/>
                <w:sz w:val="24"/>
                <w:u w:color="0462C1"/>
              </w:rPr>
              <w:t>.</w:t>
            </w:r>
            <w:hyperlink r:id="rId11">
              <w:r>
                <w:rPr>
                  <w:color w:val="0462C1"/>
                  <w:sz w:val="24"/>
                  <w:u w:color="0462C1"/>
                </w:rPr>
                <w:t>youtube.com/watch?v=8blLP62rUt0</w:t>
              </w:r>
            </w:hyperlink>
          </w:p>
        </w:tc>
      </w:tr>
    </w:tbl>
    <w:p w:rsidR="006B6ADF" w:rsidRDefault="006B6ADF">
      <w:pPr>
        <w:rPr>
          <w:sz w:val="24"/>
        </w:rPr>
        <w:sectPr w:rsidR="006B6ADF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p w:rsidR="006B6ADF" w:rsidRDefault="006B6ADF">
      <w:pPr>
        <w:spacing w:before="4"/>
        <w:rPr>
          <w:b/>
          <w:sz w:val="17"/>
        </w:rPr>
      </w:pPr>
    </w:p>
    <w:sectPr w:rsidR="006B6ADF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6ADF"/>
    <w:rsid w:val="00075537"/>
    <w:rsid w:val="005D294C"/>
    <w:rsid w:val="006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27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  <w:rPr>
      <w:u w:val="single" w:color="000000"/>
    </w:rPr>
  </w:style>
  <w:style w:type="paragraph" w:styleId="a5">
    <w:name w:val="No Spacing"/>
    <w:uiPriority w:val="1"/>
    <w:qFormat/>
    <w:rsid w:val="005D294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B9AtK52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034329827317711560&amp;from=tabbar&amp;parent-reqid=1590659776310745-1688143319255621973500300-production-app-host-sas-web-yp-49&amp;text=&#209;&#402;&#209;&#8218;&#209;&#8364;&#208;&#181;&#208;&#189;&#208;&#189;&#209;&#143;&#209;&#143;%2B&#208;&#183;&#208;&#176;&#209;&#8364;&#209;&#143;&#208;&#180;&#208;&#186;&#208;&#176;%2B&#208;&#180;&#208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034329827317711560&amp;from=tabbar&amp;parent-reqid=1590659776310745-1688143319255621973500300-production-app-host-sas-web-yp-49&amp;text=&#209;&#402;&#209;&#8218;&#209;&#8364;&#208;&#181;&#208;&#189;&#208;&#189;&#209;&#143;&#209;&#143;%2B&#208;&#183;&#208;&#176;&#209;&#8364;&#209;&#143;&#208;&#180;&#208;&#186;&#208;&#176;%2B&#208;&#180;&#208;" TargetMode="External"/><Relationship Id="rId11" Type="http://schemas.openxmlformats.org/officeDocument/2006/relationships/hyperlink" Target="http://www.youtube.com/watch?v=8blLP62rUt0" TargetMode="External"/><Relationship Id="rId5" Type="http://schemas.openxmlformats.org/officeDocument/2006/relationships/hyperlink" Target="https://yandex.ru/video/preview/?filmId=15034329827317711560&amp;from=tabbar&amp;parent-reqid=1590659776310745-1688143319255621973500300-production-app-host-sas-web-yp-49&amp;text=&#209;&#402;&#209;&#8218;&#209;&#8364;&#208;&#181;&#208;&#189;&#208;&#189;&#209;&#143;&#209;&#143;%2B&#208;&#183;&#208;&#176;&#209;&#8364;&#209;&#143;&#208;&#180;&#208;&#186;&#208;&#176;%2B&#208;&#180;&#208;" TargetMode="External"/><Relationship Id="rId10" Type="http://schemas.openxmlformats.org/officeDocument/2006/relationships/hyperlink" Target="http://www.youtube.com/watch?v=8blLP62rU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N_lPSaUJ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5</cp:revision>
  <dcterms:created xsi:type="dcterms:W3CDTF">2020-06-04T02:39:00Z</dcterms:created>
  <dcterms:modified xsi:type="dcterms:W3CDTF">2020-06-15T11:01:00Z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