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A1" w:rsidRDefault="003D77B7">
      <w:pPr>
        <w:pStyle w:val="a3"/>
        <w:spacing w:before="66" w:line="321" w:lineRule="auto"/>
        <w:ind w:left="6770" w:right="1964"/>
      </w:pPr>
      <w:r>
        <w:rPr>
          <w:color w:val="000009"/>
        </w:rPr>
        <w:t>Расписание внеурочной деятельности 9-10 классов на 5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46"/>
        <w:gridCol w:w="991"/>
        <w:gridCol w:w="1701"/>
        <w:gridCol w:w="2551"/>
        <w:gridCol w:w="8583"/>
      </w:tblGrid>
      <w:tr w:rsidR="00E812A1">
        <w:trPr>
          <w:trHeight w:val="625"/>
        </w:trPr>
        <w:tc>
          <w:tcPr>
            <w:tcW w:w="704" w:type="dxa"/>
          </w:tcPr>
          <w:p w:rsidR="00E812A1" w:rsidRDefault="003D77B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546" w:type="dxa"/>
            <w:tcBorders>
              <w:bottom w:val="single" w:sz="8" w:space="0" w:color="000009"/>
            </w:tcBorders>
          </w:tcPr>
          <w:p w:rsidR="00E812A1" w:rsidRDefault="003D77B7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991" w:type="dxa"/>
            <w:tcBorders>
              <w:bottom w:val="single" w:sz="8" w:space="0" w:color="000009"/>
            </w:tcBorders>
          </w:tcPr>
          <w:p w:rsidR="00E812A1" w:rsidRDefault="003D77B7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701" w:type="dxa"/>
            <w:tcBorders>
              <w:bottom w:val="single" w:sz="8" w:space="0" w:color="000009"/>
            </w:tcBorders>
          </w:tcPr>
          <w:p w:rsidR="00E812A1" w:rsidRDefault="003D77B7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551" w:type="dxa"/>
            <w:tcBorders>
              <w:bottom w:val="single" w:sz="8" w:space="0" w:color="000009"/>
            </w:tcBorders>
          </w:tcPr>
          <w:p w:rsidR="00E812A1" w:rsidRDefault="003D77B7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583" w:type="dxa"/>
            <w:tcBorders>
              <w:bottom w:val="single" w:sz="8" w:space="0" w:color="000009"/>
            </w:tcBorders>
          </w:tcPr>
          <w:p w:rsidR="00E812A1" w:rsidRDefault="003D77B7">
            <w:pPr>
              <w:pStyle w:val="TableParagraph"/>
              <w:spacing w:line="268" w:lineRule="exact"/>
              <w:ind w:left="3906" w:right="393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E812A1">
        <w:trPr>
          <w:trHeight w:val="1370"/>
        </w:trPr>
        <w:tc>
          <w:tcPr>
            <w:tcW w:w="704" w:type="dxa"/>
            <w:vMerge w:val="restart"/>
            <w:textDirection w:val="btLr"/>
          </w:tcPr>
          <w:p w:rsidR="00E812A1" w:rsidRDefault="003D77B7">
            <w:pPr>
              <w:pStyle w:val="TableParagraph"/>
              <w:spacing w:before="66"/>
              <w:ind w:left="1317" w:right="14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5.06.20</w:t>
            </w:r>
          </w:p>
          <w:p w:rsidR="00E812A1" w:rsidRDefault="003D77B7">
            <w:pPr>
              <w:pStyle w:val="TableParagraph"/>
              <w:spacing w:before="7"/>
              <w:ind w:left="1320" w:right="14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Пятница</w:t>
            </w:r>
          </w:p>
        </w:tc>
        <w:tc>
          <w:tcPr>
            <w:tcW w:w="546" w:type="dxa"/>
            <w:tcBorders>
              <w:top w:val="single" w:sz="8" w:space="0" w:color="000009"/>
            </w:tcBorders>
          </w:tcPr>
          <w:p w:rsidR="00E812A1" w:rsidRDefault="003D77B7">
            <w:pPr>
              <w:pStyle w:val="TableParagraph"/>
              <w:spacing w:line="272" w:lineRule="exact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9"/>
            </w:tcBorders>
          </w:tcPr>
          <w:p w:rsidR="00E812A1" w:rsidRDefault="003D77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E812A1" w:rsidRDefault="003D77B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701" w:type="dxa"/>
            <w:tcBorders>
              <w:top w:val="single" w:sz="8" w:space="0" w:color="000009"/>
            </w:tcBorders>
          </w:tcPr>
          <w:p w:rsidR="00E812A1" w:rsidRDefault="003D77B7">
            <w:pPr>
              <w:pStyle w:val="TableParagraph"/>
              <w:ind w:left="65" w:right="229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8" w:space="0" w:color="000009"/>
            </w:tcBorders>
          </w:tcPr>
          <w:p w:rsidR="00E812A1" w:rsidRDefault="003D77B7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583" w:type="dxa"/>
            <w:tcBorders>
              <w:top w:val="single" w:sz="8" w:space="0" w:color="000009"/>
            </w:tcBorders>
          </w:tcPr>
          <w:p w:rsidR="00E812A1" w:rsidRDefault="003D77B7">
            <w:pPr>
              <w:pStyle w:val="TableParagraph"/>
              <w:ind w:left="67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https://www.youtube.com/watch?v=MT5JRXnWVGo&amp;feature=emb_logo</w:t>
              </w:r>
            </w:hyperlink>
          </w:p>
        </w:tc>
      </w:tr>
      <w:tr w:rsidR="00E812A1">
        <w:trPr>
          <w:trHeight w:val="1089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E812A1" w:rsidRDefault="00E812A1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E812A1" w:rsidRDefault="003D77B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91" w:type="dxa"/>
          </w:tcPr>
          <w:p w:rsidR="00E812A1" w:rsidRDefault="003D77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E812A1" w:rsidRDefault="003D77B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701" w:type="dxa"/>
          </w:tcPr>
          <w:p w:rsidR="00E812A1" w:rsidRDefault="003D77B7">
            <w:pPr>
              <w:pStyle w:val="TableParagraph"/>
              <w:ind w:left="65" w:right="229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551" w:type="dxa"/>
          </w:tcPr>
          <w:p w:rsidR="00E812A1" w:rsidRDefault="003D77B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color w:val="212121"/>
                <w:sz w:val="24"/>
              </w:rPr>
              <w:t>День русского языка</w:t>
            </w:r>
          </w:p>
        </w:tc>
        <w:tc>
          <w:tcPr>
            <w:tcW w:w="8583" w:type="dxa"/>
          </w:tcPr>
          <w:p w:rsidR="00E812A1" w:rsidRDefault="00E812A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  <w:bookmarkStart w:id="0" w:name="_GoBack"/>
            <w:bookmarkEnd w:id="0"/>
          </w:p>
          <w:p w:rsidR="00E812A1" w:rsidRDefault="003D77B7">
            <w:pPr>
              <w:pStyle w:val="TableParagraph"/>
              <w:ind w:left="67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http://www.museum-esenin.ru/eseninskiy_kray/index.html</w:t>
              </w:r>
            </w:hyperlink>
          </w:p>
        </w:tc>
      </w:tr>
      <w:tr w:rsidR="00E812A1">
        <w:trPr>
          <w:trHeight w:val="1178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E812A1" w:rsidRDefault="00E812A1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E812A1" w:rsidRDefault="003D77B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91" w:type="dxa"/>
          </w:tcPr>
          <w:p w:rsidR="00E812A1" w:rsidRDefault="003D77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E812A1" w:rsidRDefault="003D77B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701" w:type="dxa"/>
          </w:tcPr>
          <w:p w:rsidR="00E812A1" w:rsidRDefault="003D77B7">
            <w:pPr>
              <w:pStyle w:val="TableParagraph"/>
              <w:ind w:left="65" w:right="39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551" w:type="dxa"/>
          </w:tcPr>
          <w:p w:rsidR="00E812A1" w:rsidRDefault="003D77B7">
            <w:pPr>
              <w:pStyle w:val="TableParagraph"/>
              <w:ind w:left="63" w:right="357"/>
              <w:rPr>
                <w:sz w:val="24"/>
              </w:rPr>
            </w:pPr>
            <w:hyperlink r:id="rId7">
              <w:r>
                <w:rPr>
                  <w:sz w:val="24"/>
                </w:rPr>
                <w:t>Виртуальный тур по</w:t>
              </w:r>
            </w:hyperlink>
            <w:r>
              <w:rPr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Кремлю</w:t>
              </w:r>
            </w:hyperlink>
          </w:p>
        </w:tc>
        <w:tc>
          <w:tcPr>
            <w:tcW w:w="8583" w:type="dxa"/>
          </w:tcPr>
          <w:p w:rsidR="00E812A1" w:rsidRDefault="003D77B7">
            <w:pPr>
              <w:pStyle w:val="TableParagraph"/>
              <w:ind w:left="67" w:right="3519"/>
              <w:rPr>
                <w:sz w:val="24"/>
              </w:rPr>
            </w:pPr>
            <w:hyperlink r:id="rId9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10" w:history="1">
              <w:r>
                <w:rPr>
                  <w:color w:val="0000FF"/>
                  <w:sz w:val="24"/>
                  <w:u w:val="single" w:color="0000FF"/>
                </w:rPr>
                <w:t>http://tours.kremlin.ru/#/ru&amp;1_2</w:t>
              </w:r>
            </w:hyperlink>
          </w:p>
        </w:tc>
      </w:tr>
    </w:tbl>
    <w:p w:rsidR="00E812A1" w:rsidRDefault="00E812A1">
      <w:pPr>
        <w:rPr>
          <w:sz w:val="24"/>
        </w:rPr>
        <w:sectPr w:rsidR="00E812A1">
          <w:type w:val="continuous"/>
          <w:pgSz w:w="16840" w:h="11910" w:orient="landscape"/>
          <w:pgMar w:top="780" w:right="900" w:bottom="280" w:left="620" w:header="720" w:footer="720" w:gutter="0"/>
          <w:cols w:space="720"/>
        </w:sectPr>
      </w:pPr>
    </w:p>
    <w:p w:rsidR="00E812A1" w:rsidRDefault="00E812A1">
      <w:pPr>
        <w:spacing w:before="4"/>
        <w:rPr>
          <w:b/>
          <w:sz w:val="17"/>
        </w:rPr>
      </w:pPr>
    </w:p>
    <w:sectPr w:rsidR="00E812A1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12A1"/>
    <w:rsid w:val="003D77B7"/>
    <w:rsid w:val="00E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51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s.kremlin.ru/%23/ru%261_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urs.kremlin.ru/%23/ru%261_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eum-esenin.ru/eseninskiy_kray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T5JRXnWVGo&amp;feature=emb_logo" TargetMode="External"/><Relationship Id="rId10" Type="http://schemas.openxmlformats.org/officeDocument/2006/relationships/hyperlink" Target="https://yandex.ru/video/preview/?filmId=13632272351435987932&amp;text=&#20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632272351435987932&amp;text=&#2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2020-03-23T08:52:00Z</dcterms:created>
  <dcterms:modified xsi:type="dcterms:W3CDTF">2020-06-04T14:22:00Z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