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40" w:rsidRDefault="00376728">
      <w:pPr>
        <w:pStyle w:val="a3"/>
        <w:spacing w:before="66" w:line="321" w:lineRule="auto"/>
        <w:ind w:left="6650" w:right="2084"/>
      </w:pPr>
      <w:r>
        <w:rPr>
          <w:color w:val="000009"/>
        </w:rPr>
        <w:t>Расписание внеурочной деятельности 5-8 классов на 19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58"/>
        <w:gridCol w:w="849"/>
        <w:gridCol w:w="1843"/>
        <w:gridCol w:w="2268"/>
        <w:gridCol w:w="8866"/>
      </w:tblGrid>
      <w:tr w:rsidR="00B02440">
        <w:trPr>
          <w:trHeight w:val="625"/>
        </w:trPr>
        <w:tc>
          <w:tcPr>
            <w:tcW w:w="692" w:type="dxa"/>
          </w:tcPr>
          <w:p w:rsidR="00B02440" w:rsidRDefault="00376728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558" w:type="dxa"/>
            <w:tcBorders>
              <w:bottom w:val="single" w:sz="8" w:space="0" w:color="000009"/>
            </w:tcBorders>
          </w:tcPr>
          <w:p w:rsidR="00B02440" w:rsidRDefault="00376728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849" w:type="dxa"/>
            <w:tcBorders>
              <w:bottom w:val="single" w:sz="8" w:space="0" w:color="000009"/>
            </w:tcBorders>
          </w:tcPr>
          <w:p w:rsidR="00B02440" w:rsidRDefault="00376728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843" w:type="dxa"/>
            <w:tcBorders>
              <w:bottom w:val="single" w:sz="8" w:space="0" w:color="000009"/>
            </w:tcBorders>
          </w:tcPr>
          <w:p w:rsidR="00B02440" w:rsidRDefault="00376728">
            <w:pPr>
              <w:pStyle w:val="TableParagraph"/>
              <w:spacing w:line="268" w:lineRule="exact"/>
              <w:ind w:left="517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268" w:type="dxa"/>
            <w:tcBorders>
              <w:bottom w:val="single" w:sz="8" w:space="0" w:color="000009"/>
            </w:tcBorders>
          </w:tcPr>
          <w:p w:rsidR="00B02440" w:rsidRDefault="00376728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866" w:type="dxa"/>
            <w:tcBorders>
              <w:bottom w:val="single" w:sz="8" w:space="0" w:color="000009"/>
            </w:tcBorders>
          </w:tcPr>
          <w:p w:rsidR="00B02440" w:rsidRDefault="00376728">
            <w:pPr>
              <w:pStyle w:val="TableParagraph"/>
              <w:spacing w:line="268" w:lineRule="exact"/>
              <w:ind w:left="4043" w:right="40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B02440" w:rsidRPr="00376728">
        <w:trPr>
          <w:trHeight w:val="1377"/>
        </w:trPr>
        <w:tc>
          <w:tcPr>
            <w:tcW w:w="692" w:type="dxa"/>
            <w:vMerge w:val="restart"/>
            <w:textDirection w:val="btLr"/>
          </w:tcPr>
          <w:p w:rsidR="00B02440" w:rsidRDefault="00B02440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B02440" w:rsidRDefault="00376728">
            <w:pPr>
              <w:pStyle w:val="TableParagraph"/>
              <w:ind w:left="1506"/>
              <w:rPr>
                <w:sz w:val="24"/>
              </w:rPr>
            </w:pPr>
            <w:r>
              <w:rPr>
                <w:color w:val="000009"/>
                <w:sz w:val="24"/>
              </w:rPr>
              <w:t>Пятница, 19.06.20</w:t>
            </w:r>
          </w:p>
        </w:tc>
        <w:tc>
          <w:tcPr>
            <w:tcW w:w="558" w:type="dxa"/>
            <w:tcBorders>
              <w:top w:val="single" w:sz="8" w:space="0" w:color="000009"/>
            </w:tcBorders>
          </w:tcPr>
          <w:p w:rsidR="00B02440" w:rsidRDefault="00376728"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9"/>
            </w:tcBorders>
          </w:tcPr>
          <w:p w:rsidR="00B02440" w:rsidRDefault="0037672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B02440" w:rsidRDefault="00376728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843" w:type="dxa"/>
            <w:tcBorders>
              <w:top w:val="single" w:sz="8" w:space="0" w:color="000009"/>
            </w:tcBorders>
          </w:tcPr>
          <w:p w:rsidR="00B02440" w:rsidRDefault="00376728">
            <w:pPr>
              <w:pStyle w:val="TableParagraph"/>
              <w:ind w:right="378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8" w:space="0" w:color="000009"/>
            </w:tcBorders>
          </w:tcPr>
          <w:p w:rsidR="00B02440" w:rsidRDefault="00376728">
            <w:pPr>
              <w:pStyle w:val="TableParagraph"/>
              <w:ind w:right="1003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8866" w:type="dxa"/>
            <w:tcBorders>
              <w:top w:val="single" w:sz="8" w:space="0" w:color="000009"/>
            </w:tcBorders>
          </w:tcPr>
          <w:p w:rsidR="00B02440" w:rsidRDefault="00B0244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02440" w:rsidRPr="00376728" w:rsidRDefault="00376728">
            <w:pPr>
              <w:pStyle w:val="TableParagraph"/>
              <w:ind w:left="59" w:right="52"/>
              <w:rPr>
                <w:sz w:val="24"/>
                <w:lang w:val="en-US"/>
              </w:rPr>
            </w:pPr>
            <w:hyperlink r:id="rId5">
              <w:r w:rsidRPr="00376728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https://www.youtube.com/watch?time_continue=5&amp;v=VRoRcIqzWF4&amp;feature=emb_log</w:t>
              </w:r>
            </w:hyperlink>
            <w:r w:rsidRPr="00376728">
              <w:rPr>
                <w:color w:val="0000FF"/>
                <w:sz w:val="24"/>
                <w:lang w:val="en-US"/>
              </w:rPr>
              <w:t xml:space="preserve"> </w:t>
            </w:r>
            <w:hyperlink r:id="rId6">
              <w:r w:rsidRPr="00376728">
                <w:rPr>
                  <w:color w:val="0000FF"/>
                  <w:sz w:val="24"/>
                  <w:u w:val="single" w:color="0000FF"/>
                  <w:lang w:val="en-US"/>
                </w:rPr>
                <w:t>o</w:t>
              </w:r>
            </w:hyperlink>
          </w:p>
        </w:tc>
      </w:tr>
      <w:tr w:rsidR="00B02440">
        <w:trPr>
          <w:trHeight w:val="1633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B02440" w:rsidRPr="00376728" w:rsidRDefault="00B0244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58" w:type="dxa"/>
          </w:tcPr>
          <w:p w:rsidR="00B02440" w:rsidRDefault="00376728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49" w:type="dxa"/>
          </w:tcPr>
          <w:p w:rsidR="00B02440" w:rsidRDefault="003767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B02440" w:rsidRDefault="00376728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843" w:type="dxa"/>
          </w:tcPr>
          <w:p w:rsidR="00B02440" w:rsidRDefault="00376728">
            <w:pPr>
              <w:pStyle w:val="TableParagraph"/>
              <w:ind w:right="378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02440" w:rsidRDefault="003767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Мастер-класс</w:t>
            </w:r>
          </w:p>
          <w:p w:rsidR="00B02440" w:rsidRDefault="00376728">
            <w:pPr>
              <w:pStyle w:val="TableParagraph"/>
              <w:ind w:right="890"/>
              <w:rPr>
                <w:sz w:val="24"/>
              </w:rPr>
            </w:pPr>
            <w:r>
              <w:rPr>
                <w:color w:val="000009"/>
                <w:sz w:val="24"/>
              </w:rPr>
              <w:t>«Поделки из трубочек»</w:t>
            </w:r>
          </w:p>
        </w:tc>
        <w:tc>
          <w:tcPr>
            <w:tcW w:w="8866" w:type="dxa"/>
          </w:tcPr>
          <w:p w:rsidR="00B02440" w:rsidRDefault="00376728">
            <w:pPr>
              <w:pStyle w:val="TableParagraph"/>
              <w:ind w:left="59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https://yandex.ru/efir?stream_id=44dfc4063703ee66971cc4a50ea266f7</w:t>
              </w:r>
            </w:hyperlink>
          </w:p>
        </w:tc>
      </w:tr>
      <w:tr w:rsidR="00B02440">
        <w:trPr>
          <w:trHeight w:val="1932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B02440" w:rsidRDefault="00B02440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:rsidR="00B02440" w:rsidRDefault="00376728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49" w:type="dxa"/>
          </w:tcPr>
          <w:p w:rsidR="00B02440" w:rsidRDefault="003767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B02440" w:rsidRDefault="00376728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843" w:type="dxa"/>
          </w:tcPr>
          <w:p w:rsidR="00B02440" w:rsidRDefault="00376728">
            <w:pPr>
              <w:pStyle w:val="TableParagraph"/>
              <w:ind w:right="541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268" w:type="dxa"/>
          </w:tcPr>
          <w:p w:rsidR="00B02440" w:rsidRDefault="00376728">
            <w:pPr>
              <w:pStyle w:val="TableParagraph"/>
              <w:ind w:right="865"/>
              <w:rPr>
                <w:sz w:val="24"/>
              </w:rPr>
            </w:pPr>
            <w:r>
              <w:rPr>
                <w:color w:val="000009"/>
                <w:sz w:val="24"/>
              </w:rPr>
              <w:t>Виртуальная экскурсия</w:t>
            </w:r>
          </w:p>
          <w:p w:rsidR="00B02440" w:rsidRDefault="00376728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color w:val="000009"/>
                <w:sz w:val="24"/>
              </w:rPr>
              <w:t>«Исторический музей</w:t>
            </w:r>
            <w:proofErr w:type="gramStart"/>
            <w:r>
              <w:rPr>
                <w:color w:val="000009"/>
                <w:sz w:val="24"/>
              </w:rPr>
              <w:t xml:space="preserve"> .</w:t>
            </w:r>
            <w:proofErr w:type="gramEnd"/>
            <w:r>
              <w:rPr>
                <w:color w:val="000009"/>
                <w:sz w:val="24"/>
              </w:rPr>
              <w:t>Экспозиция. Музей Отечественной войны 1812 года»</w:t>
            </w:r>
          </w:p>
        </w:tc>
        <w:tc>
          <w:tcPr>
            <w:tcW w:w="8866" w:type="dxa"/>
          </w:tcPr>
          <w:p w:rsidR="00B02440" w:rsidRDefault="00376728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hyperlink r:id="rId8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</w:p>
          <w:p w:rsidR="00B02440" w:rsidRDefault="00B0244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02440" w:rsidRDefault="00376728">
            <w:pPr>
              <w:pStyle w:val="TableParagraph"/>
              <w:ind w:left="59"/>
              <w:rPr>
                <w:rFonts w:ascii="Calibri"/>
              </w:rPr>
            </w:pPr>
            <w:hyperlink r:id="rId9">
              <w:r>
                <w:rPr>
                  <w:rFonts w:ascii="Calibri"/>
                  <w:color w:val="0000FF"/>
                  <w:u w:val="single" w:color="0000FF"/>
                </w:rPr>
                <w:t>http://vm1.culture.ru/vtour/tours/muzey_otechestvennoy_voyny_1812/pano.php</w:t>
              </w:r>
            </w:hyperlink>
          </w:p>
        </w:tc>
      </w:tr>
    </w:tbl>
    <w:p w:rsidR="00B02440" w:rsidRDefault="00B02440">
      <w:pPr>
        <w:rPr>
          <w:rFonts w:ascii="Calibri"/>
        </w:rPr>
        <w:sectPr w:rsidR="00B02440">
          <w:type w:val="continuous"/>
          <w:pgSz w:w="16840" w:h="11910" w:orient="landscape"/>
          <w:pgMar w:top="780" w:right="900" w:bottom="280" w:left="620" w:header="720" w:footer="720" w:gutter="0"/>
          <w:cols w:space="720"/>
        </w:sectPr>
      </w:pPr>
    </w:p>
    <w:p w:rsidR="00B02440" w:rsidRDefault="00B02440">
      <w:pPr>
        <w:spacing w:before="4"/>
        <w:rPr>
          <w:b/>
          <w:sz w:val="17"/>
        </w:rPr>
      </w:pPr>
    </w:p>
    <w:sectPr w:rsidR="00B02440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2440"/>
    <w:rsid w:val="00376728"/>
    <w:rsid w:val="00B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27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32272351435987932&amp;text=&#20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4dfc4063703ee66971cc4a50ea266f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&amp;v=VRoRcIqzWF4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5&amp;v=VRoRcIqzWF4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m1.culture.ru/vtour/tours/muzey_otechestvennoy_voyny_1812/pan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2020-06-05T20:10:00Z</dcterms:created>
  <dcterms:modified xsi:type="dcterms:W3CDTF">2020-06-15T11:05:00Z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