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D8" w:rsidRDefault="00877090">
      <w:pPr>
        <w:pStyle w:val="a3"/>
        <w:spacing w:before="63" w:line="321" w:lineRule="auto"/>
        <w:ind w:left="6770" w:right="2084" w:hanging="4393"/>
      </w:pPr>
      <w:r>
        <w:rPr>
          <w:color w:val="000009"/>
        </w:rPr>
        <w:t>Расписание внеурочной деятельности 5-8 классов на 1 июня</w:t>
      </w:r>
    </w:p>
    <w:p w:rsidR="001C11D8" w:rsidRDefault="001C11D8">
      <w:pPr>
        <w:rPr>
          <w:b/>
          <w:sz w:val="20"/>
        </w:rPr>
      </w:pPr>
    </w:p>
    <w:p w:rsidR="001C11D8" w:rsidRDefault="001C11D8">
      <w:pPr>
        <w:rPr>
          <w:b/>
          <w:sz w:val="20"/>
        </w:rPr>
      </w:pPr>
    </w:p>
    <w:p w:rsidR="001C11D8" w:rsidRDefault="001C11D8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705"/>
        <w:gridCol w:w="850"/>
        <w:gridCol w:w="1985"/>
        <w:gridCol w:w="2694"/>
        <w:gridCol w:w="8018"/>
      </w:tblGrid>
      <w:tr w:rsidR="001C11D8">
        <w:trPr>
          <w:trHeight w:val="625"/>
        </w:trPr>
        <w:tc>
          <w:tcPr>
            <w:tcW w:w="829" w:type="dxa"/>
          </w:tcPr>
          <w:p w:rsidR="001C11D8" w:rsidRDefault="00877090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color w:val="000009"/>
                <w:sz w:val="24"/>
              </w:rPr>
              <w:t>Дата</w:t>
            </w:r>
          </w:p>
        </w:tc>
        <w:tc>
          <w:tcPr>
            <w:tcW w:w="705" w:type="dxa"/>
            <w:tcBorders>
              <w:bottom w:val="single" w:sz="8" w:space="0" w:color="000009"/>
            </w:tcBorders>
          </w:tcPr>
          <w:p w:rsidR="001C11D8" w:rsidRDefault="00877090">
            <w:pPr>
              <w:pStyle w:val="TableParagraph"/>
              <w:spacing w:line="268" w:lineRule="exact"/>
              <w:ind w:left="212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</w:p>
        </w:tc>
        <w:tc>
          <w:tcPr>
            <w:tcW w:w="850" w:type="dxa"/>
            <w:tcBorders>
              <w:bottom w:val="single" w:sz="8" w:space="0" w:color="000009"/>
            </w:tcBorders>
          </w:tcPr>
          <w:p w:rsidR="001C11D8" w:rsidRDefault="00877090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color w:val="000009"/>
                <w:sz w:val="24"/>
              </w:rPr>
              <w:t>Время</w:t>
            </w:r>
          </w:p>
        </w:tc>
        <w:tc>
          <w:tcPr>
            <w:tcW w:w="1985" w:type="dxa"/>
            <w:tcBorders>
              <w:bottom w:val="single" w:sz="8" w:space="0" w:color="000009"/>
            </w:tcBorders>
          </w:tcPr>
          <w:p w:rsidR="001C11D8" w:rsidRDefault="00877090">
            <w:pPr>
              <w:pStyle w:val="TableParagraph"/>
              <w:spacing w:line="268" w:lineRule="exact"/>
              <w:ind w:left="46" w:right="8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Способ</w:t>
            </w:r>
          </w:p>
        </w:tc>
        <w:tc>
          <w:tcPr>
            <w:tcW w:w="2694" w:type="dxa"/>
            <w:tcBorders>
              <w:bottom w:val="single" w:sz="8" w:space="0" w:color="000009"/>
            </w:tcBorders>
          </w:tcPr>
          <w:p w:rsidR="001C11D8" w:rsidRDefault="00877090">
            <w:pPr>
              <w:pStyle w:val="TableParagraph"/>
              <w:spacing w:line="268" w:lineRule="exact"/>
              <w:ind w:left="645"/>
              <w:rPr>
                <w:sz w:val="24"/>
              </w:rPr>
            </w:pPr>
            <w:r>
              <w:rPr>
                <w:color w:val="000009"/>
                <w:sz w:val="24"/>
              </w:rPr>
              <w:t>Тема занятия</w:t>
            </w:r>
          </w:p>
        </w:tc>
        <w:tc>
          <w:tcPr>
            <w:tcW w:w="8018" w:type="dxa"/>
            <w:tcBorders>
              <w:bottom w:val="single" w:sz="8" w:space="0" w:color="000009"/>
            </w:tcBorders>
          </w:tcPr>
          <w:p w:rsidR="001C11D8" w:rsidRDefault="00877090">
            <w:pPr>
              <w:pStyle w:val="TableParagraph"/>
              <w:spacing w:line="268" w:lineRule="exact"/>
              <w:ind w:left="3617" w:right="365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Ресурс</w:t>
            </w:r>
          </w:p>
        </w:tc>
      </w:tr>
      <w:tr w:rsidR="001C11D8" w:rsidRPr="00877090">
        <w:trPr>
          <w:trHeight w:val="988"/>
        </w:trPr>
        <w:tc>
          <w:tcPr>
            <w:tcW w:w="829" w:type="dxa"/>
            <w:vMerge w:val="restart"/>
            <w:textDirection w:val="btLr"/>
          </w:tcPr>
          <w:p w:rsidR="001C11D8" w:rsidRDefault="00877090">
            <w:pPr>
              <w:pStyle w:val="TableParagraph"/>
              <w:spacing w:before="66"/>
              <w:ind w:left="724"/>
              <w:rPr>
                <w:sz w:val="24"/>
              </w:rPr>
            </w:pPr>
            <w:r>
              <w:rPr>
                <w:color w:val="000009"/>
                <w:sz w:val="24"/>
              </w:rPr>
              <w:t>Понедельник,01.06.20</w:t>
            </w:r>
          </w:p>
        </w:tc>
        <w:tc>
          <w:tcPr>
            <w:tcW w:w="705" w:type="dxa"/>
            <w:tcBorders>
              <w:top w:val="single" w:sz="8" w:space="0" w:color="000009"/>
            </w:tcBorders>
          </w:tcPr>
          <w:p w:rsidR="001C11D8" w:rsidRDefault="00877090">
            <w:pPr>
              <w:pStyle w:val="TableParagraph"/>
              <w:spacing w:line="272" w:lineRule="exact"/>
              <w:ind w:left="58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9"/>
            </w:tcBorders>
          </w:tcPr>
          <w:p w:rsidR="001C11D8" w:rsidRDefault="00877090"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color w:val="000009"/>
                <w:sz w:val="24"/>
              </w:rPr>
              <w:t>10.00-</w:t>
            </w:r>
          </w:p>
          <w:p w:rsidR="001C11D8" w:rsidRDefault="00877090">
            <w:pPr>
              <w:pStyle w:val="TableParagraph"/>
              <w:ind w:left="62"/>
              <w:rPr>
                <w:sz w:val="24"/>
              </w:rPr>
            </w:pPr>
            <w:r>
              <w:rPr>
                <w:color w:val="000009"/>
                <w:sz w:val="24"/>
              </w:rPr>
              <w:t>10.30</w:t>
            </w:r>
          </w:p>
        </w:tc>
        <w:tc>
          <w:tcPr>
            <w:tcW w:w="1985" w:type="dxa"/>
            <w:tcBorders>
              <w:top w:val="single" w:sz="8" w:space="0" w:color="000009"/>
            </w:tcBorders>
          </w:tcPr>
          <w:p w:rsidR="001C11D8" w:rsidRDefault="00877090">
            <w:pPr>
              <w:pStyle w:val="TableParagraph"/>
              <w:ind w:left="64" w:right="514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694" w:type="dxa"/>
            <w:tcBorders>
              <w:top w:val="single" w:sz="8" w:space="0" w:color="000009"/>
            </w:tcBorders>
          </w:tcPr>
          <w:p w:rsidR="001C11D8" w:rsidRDefault="00877090">
            <w:pPr>
              <w:pStyle w:val="TableParagraph"/>
              <w:spacing w:line="272" w:lineRule="exact"/>
              <w:ind w:left="61"/>
              <w:rPr>
                <w:sz w:val="24"/>
              </w:rPr>
            </w:pPr>
            <w:r>
              <w:rPr>
                <w:color w:val="000009"/>
                <w:sz w:val="24"/>
              </w:rPr>
              <w:t>Утренняя гимнастика</w:t>
            </w:r>
          </w:p>
        </w:tc>
        <w:tc>
          <w:tcPr>
            <w:tcW w:w="8018" w:type="dxa"/>
            <w:tcBorders>
              <w:top w:val="single" w:sz="8" w:space="0" w:color="000009"/>
            </w:tcBorders>
          </w:tcPr>
          <w:p w:rsidR="001C11D8" w:rsidRPr="00877090" w:rsidRDefault="00877090">
            <w:pPr>
              <w:pStyle w:val="TableParagraph"/>
              <w:ind w:left="63"/>
              <w:rPr>
                <w:sz w:val="24"/>
                <w:lang w:val="en-US"/>
              </w:rPr>
            </w:pPr>
            <w:hyperlink r:id="rId5">
              <w:r w:rsidRPr="00877090">
                <w:rPr>
                  <w:color w:val="0462C1"/>
                  <w:sz w:val="24"/>
                  <w:u w:val="single" w:color="0462C1"/>
                  <w:lang w:val="en-US"/>
                </w:rPr>
                <w:t>https://www.youtube.com/watch?time_continue=39&amp;v=14si7b3hP3c&amp;feature=e</w:t>
              </w:r>
            </w:hyperlink>
            <w:r w:rsidRPr="00877090">
              <w:rPr>
                <w:color w:val="0462C1"/>
                <w:sz w:val="24"/>
                <w:lang w:val="en-US"/>
              </w:rPr>
              <w:t xml:space="preserve"> </w:t>
            </w:r>
            <w:hyperlink r:id="rId6">
              <w:proofErr w:type="spellStart"/>
              <w:r w:rsidRPr="00877090">
                <w:rPr>
                  <w:color w:val="0462C1"/>
                  <w:sz w:val="24"/>
                  <w:u w:val="single" w:color="0462C1"/>
                  <w:lang w:val="en-US"/>
                </w:rPr>
                <w:t>mb_logo</w:t>
              </w:r>
              <w:proofErr w:type="spellEnd"/>
            </w:hyperlink>
          </w:p>
        </w:tc>
      </w:tr>
      <w:tr w:rsidR="001C11D8">
        <w:trPr>
          <w:trHeight w:val="540"/>
        </w:trPr>
        <w:tc>
          <w:tcPr>
            <w:tcW w:w="829" w:type="dxa"/>
            <w:vMerge/>
            <w:tcBorders>
              <w:top w:val="nil"/>
            </w:tcBorders>
            <w:textDirection w:val="btLr"/>
          </w:tcPr>
          <w:p w:rsidR="001C11D8" w:rsidRPr="00877090" w:rsidRDefault="001C11D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 w:rsidR="001C11D8" w:rsidRDefault="00877090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1C11D8" w:rsidRDefault="00877090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color w:val="000009"/>
                <w:sz w:val="24"/>
              </w:rPr>
              <w:t>10.50-</w:t>
            </w:r>
          </w:p>
          <w:p w:rsidR="001C11D8" w:rsidRDefault="00877090">
            <w:pPr>
              <w:pStyle w:val="TableParagraph"/>
              <w:spacing w:line="252" w:lineRule="exact"/>
              <w:ind w:left="62"/>
              <w:rPr>
                <w:sz w:val="24"/>
              </w:rPr>
            </w:pPr>
            <w:r>
              <w:rPr>
                <w:color w:val="000009"/>
                <w:sz w:val="24"/>
              </w:rPr>
              <w:t>11.20</w:t>
            </w:r>
          </w:p>
        </w:tc>
        <w:tc>
          <w:tcPr>
            <w:tcW w:w="1985" w:type="dxa"/>
            <w:tcBorders>
              <w:bottom w:val="nil"/>
            </w:tcBorders>
          </w:tcPr>
          <w:p w:rsidR="001C11D8" w:rsidRDefault="00877090">
            <w:pPr>
              <w:pStyle w:val="TableParagraph"/>
              <w:spacing w:line="252" w:lineRule="exact"/>
              <w:ind w:left="64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694" w:type="dxa"/>
            <w:tcBorders>
              <w:bottom w:val="nil"/>
            </w:tcBorders>
          </w:tcPr>
          <w:p w:rsidR="001C11D8" w:rsidRDefault="00877090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color w:val="000009"/>
                <w:sz w:val="24"/>
              </w:rPr>
              <w:t>«Взрослые и дети»</w:t>
            </w:r>
          </w:p>
        </w:tc>
        <w:tc>
          <w:tcPr>
            <w:tcW w:w="8018" w:type="dxa"/>
            <w:tcBorders>
              <w:bottom w:val="nil"/>
            </w:tcBorders>
          </w:tcPr>
          <w:p w:rsidR="001C11D8" w:rsidRDefault="001C11D8">
            <w:pPr>
              <w:pStyle w:val="TableParagraph"/>
              <w:spacing w:line="268" w:lineRule="exact"/>
              <w:ind w:left="63"/>
              <w:rPr>
                <w:sz w:val="24"/>
              </w:rPr>
            </w:pPr>
          </w:p>
        </w:tc>
      </w:tr>
      <w:tr w:rsidR="001C11D8" w:rsidRPr="00877090" w:rsidTr="00877090">
        <w:trPr>
          <w:trHeight w:val="822"/>
        </w:trPr>
        <w:tc>
          <w:tcPr>
            <w:tcW w:w="829" w:type="dxa"/>
            <w:vMerge/>
            <w:tcBorders>
              <w:top w:val="nil"/>
            </w:tcBorders>
            <w:textDirection w:val="btLr"/>
          </w:tcPr>
          <w:p w:rsidR="001C11D8" w:rsidRDefault="001C11D8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tcBorders>
              <w:top w:val="nil"/>
            </w:tcBorders>
          </w:tcPr>
          <w:p w:rsidR="001C11D8" w:rsidRDefault="001C11D8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C11D8" w:rsidRDefault="001C11D8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1C11D8" w:rsidRDefault="001C11D8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1C11D8" w:rsidRDefault="001C11D8">
            <w:pPr>
              <w:pStyle w:val="TableParagraph"/>
              <w:rPr>
                <w:sz w:val="26"/>
              </w:rPr>
            </w:pPr>
          </w:p>
        </w:tc>
        <w:tc>
          <w:tcPr>
            <w:tcW w:w="8018" w:type="dxa"/>
            <w:tcBorders>
              <w:top w:val="nil"/>
            </w:tcBorders>
          </w:tcPr>
          <w:p w:rsidR="001C11D8" w:rsidRPr="00877090" w:rsidRDefault="00877090" w:rsidP="00877090">
            <w:pPr>
              <w:pStyle w:val="TableParagraph"/>
              <w:rPr>
                <w:sz w:val="24"/>
                <w:lang w:val="en-US"/>
              </w:rPr>
            </w:pPr>
            <w:bookmarkStart w:id="0" w:name="_GoBack"/>
            <w:bookmarkEnd w:id="0"/>
            <w:r w:rsidRPr="00877090">
              <w:rPr>
                <w:color w:val="0462C1"/>
                <w:sz w:val="24"/>
                <w:u w:val="single" w:color="0462C1"/>
                <w:lang w:val="en-US"/>
              </w:rPr>
              <w:t>https:/</w:t>
            </w:r>
            <w:hyperlink r:id="rId7">
              <w:r w:rsidRPr="00877090">
                <w:rPr>
                  <w:color w:val="0462C1"/>
                  <w:sz w:val="24"/>
                  <w:u w:val="single" w:color="0462C1"/>
                  <w:lang w:val="en-US"/>
                </w:rPr>
                <w:t>/www</w:t>
              </w:r>
            </w:hyperlink>
            <w:r w:rsidRPr="00877090">
              <w:rPr>
                <w:color w:val="0462C1"/>
                <w:sz w:val="24"/>
                <w:u w:val="single" w:color="0462C1"/>
                <w:lang w:val="en-US"/>
              </w:rPr>
              <w:t>.</w:t>
            </w:r>
            <w:hyperlink r:id="rId8">
              <w:r w:rsidRPr="00877090">
                <w:rPr>
                  <w:color w:val="0462C1"/>
                  <w:sz w:val="24"/>
                  <w:u w:val="single" w:color="0462C1"/>
                  <w:lang w:val="en-US"/>
                </w:rPr>
                <w:t>youtube.com/watch?time_continue=2&amp;v=qoQvz7228s4&amp;feature=e</w:t>
              </w:r>
            </w:hyperlink>
            <w:r w:rsidRPr="00877090">
              <w:rPr>
                <w:color w:val="0462C1"/>
                <w:sz w:val="24"/>
                <w:lang w:val="en-US"/>
              </w:rPr>
              <w:t xml:space="preserve"> </w:t>
            </w:r>
            <w:proofErr w:type="spellStart"/>
            <w:r w:rsidRPr="00877090">
              <w:rPr>
                <w:color w:val="0462C1"/>
                <w:sz w:val="24"/>
                <w:u w:val="single" w:color="0462C1"/>
                <w:lang w:val="en-US"/>
              </w:rPr>
              <w:t>mb_logo</w:t>
            </w:r>
            <w:proofErr w:type="spellEnd"/>
          </w:p>
        </w:tc>
      </w:tr>
      <w:tr w:rsidR="001C11D8">
        <w:trPr>
          <w:trHeight w:val="682"/>
        </w:trPr>
        <w:tc>
          <w:tcPr>
            <w:tcW w:w="829" w:type="dxa"/>
            <w:vMerge/>
            <w:tcBorders>
              <w:top w:val="nil"/>
            </w:tcBorders>
            <w:textDirection w:val="btLr"/>
          </w:tcPr>
          <w:p w:rsidR="001C11D8" w:rsidRPr="00877090" w:rsidRDefault="001C11D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 w:rsidR="001C11D8" w:rsidRDefault="00877090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1C11D8" w:rsidRDefault="00877090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color w:val="000009"/>
                <w:sz w:val="24"/>
              </w:rPr>
              <w:t>11.30-</w:t>
            </w:r>
          </w:p>
          <w:p w:rsidR="001C11D8" w:rsidRDefault="00877090">
            <w:pPr>
              <w:pStyle w:val="TableParagraph"/>
              <w:ind w:left="62"/>
              <w:rPr>
                <w:sz w:val="24"/>
              </w:rPr>
            </w:pPr>
            <w:r>
              <w:rPr>
                <w:color w:val="000009"/>
                <w:sz w:val="24"/>
              </w:rPr>
              <w:t>12.00</w:t>
            </w:r>
          </w:p>
        </w:tc>
        <w:tc>
          <w:tcPr>
            <w:tcW w:w="1985" w:type="dxa"/>
            <w:tcBorders>
              <w:bottom w:val="nil"/>
            </w:tcBorders>
          </w:tcPr>
          <w:p w:rsidR="001C11D8" w:rsidRDefault="00877090">
            <w:pPr>
              <w:pStyle w:val="TableParagraph"/>
              <w:spacing w:line="268" w:lineRule="exact"/>
              <w:ind w:left="46" w:right="14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694" w:type="dxa"/>
            <w:tcBorders>
              <w:bottom w:val="nil"/>
            </w:tcBorders>
          </w:tcPr>
          <w:p w:rsidR="001C11D8" w:rsidRDefault="00877090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color w:val="000009"/>
                <w:sz w:val="24"/>
              </w:rPr>
              <w:t>Интерактивный музей</w:t>
            </w:r>
          </w:p>
          <w:p w:rsidR="001C11D8" w:rsidRDefault="00877090">
            <w:pPr>
              <w:pStyle w:val="TableParagraph"/>
              <w:ind w:left="61"/>
              <w:rPr>
                <w:sz w:val="24"/>
              </w:rPr>
            </w:pPr>
            <w:r>
              <w:rPr>
                <w:color w:val="000009"/>
                <w:sz w:val="24"/>
              </w:rPr>
              <w:t>«</w:t>
            </w:r>
            <w:proofErr w:type="spellStart"/>
            <w:r>
              <w:rPr>
                <w:color w:val="000009"/>
                <w:sz w:val="24"/>
              </w:rPr>
              <w:t>Робостанция</w:t>
            </w:r>
            <w:proofErr w:type="spellEnd"/>
            <w:r>
              <w:rPr>
                <w:color w:val="000009"/>
                <w:sz w:val="24"/>
              </w:rPr>
              <w:t>»</w:t>
            </w:r>
          </w:p>
        </w:tc>
        <w:tc>
          <w:tcPr>
            <w:tcW w:w="8018" w:type="dxa"/>
            <w:tcBorders>
              <w:bottom w:val="nil"/>
            </w:tcBorders>
          </w:tcPr>
          <w:p w:rsidR="001C11D8" w:rsidRDefault="00877090">
            <w:pPr>
              <w:pStyle w:val="TableParagraph"/>
              <w:ind w:left="63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Посмотрите видео </w:t>
            </w:r>
            <w:hyperlink r:id="rId9">
              <w:r>
                <w:rPr>
                  <w:color w:val="0462C1"/>
                  <w:sz w:val="24"/>
                  <w:u w:val="single" w:color="0462C1"/>
                </w:rPr>
                <w:t>https://www.youtube.com/watch?v=Pe_lAmwGv0k&amp;feature=emb_logo</w:t>
              </w:r>
            </w:hyperlink>
          </w:p>
        </w:tc>
      </w:tr>
      <w:tr w:rsidR="001C11D8">
        <w:trPr>
          <w:trHeight w:val="687"/>
        </w:trPr>
        <w:tc>
          <w:tcPr>
            <w:tcW w:w="829" w:type="dxa"/>
            <w:vMerge/>
            <w:tcBorders>
              <w:top w:val="nil"/>
            </w:tcBorders>
            <w:textDirection w:val="btLr"/>
          </w:tcPr>
          <w:p w:rsidR="001C11D8" w:rsidRDefault="001C11D8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tcBorders>
              <w:top w:val="nil"/>
            </w:tcBorders>
          </w:tcPr>
          <w:p w:rsidR="001C11D8" w:rsidRDefault="001C11D8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C11D8" w:rsidRDefault="001C11D8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1C11D8" w:rsidRDefault="001C11D8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1C11D8" w:rsidRDefault="001C11D8">
            <w:pPr>
              <w:pStyle w:val="TableParagraph"/>
              <w:rPr>
                <w:sz w:val="26"/>
              </w:rPr>
            </w:pPr>
          </w:p>
        </w:tc>
        <w:tc>
          <w:tcPr>
            <w:tcW w:w="8018" w:type="dxa"/>
            <w:tcBorders>
              <w:top w:val="nil"/>
            </w:tcBorders>
          </w:tcPr>
          <w:p w:rsidR="001C11D8" w:rsidRDefault="00877090">
            <w:pPr>
              <w:pStyle w:val="TableParagraph"/>
              <w:spacing w:before="128"/>
              <w:ind w:left="63"/>
              <w:rPr>
                <w:sz w:val="24"/>
              </w:rPr>
            </w:pPr>
            <w:hyperlink r:id="rId10">
              <w:r>
                <w:rPr>
                  <w:color w:val="0462C1"/>
                  <w:sz w:val="24"/>
                  <w:u w:val="single" w:color="0462C1"/>
                </w:rPr>
                <w:t>https://www.youtube.com/watch?v=8NNEe4ouErQ</w:t>
              </w:r>
            </w:hyperlink>
          </w:p>
        </w:tc>
      </w:tr>
    </w:tbl>
    <w:p w:rsidR="001C11D8" w:rsidRDefault="001C11D8">
      <w:pPr>
        <w:rPr>
          <w:sz w:val="24"/>
        </w:rPr>
        <w:sectPr w:rsidR="001C11D8">
          <w:type w:val="continuous"/>
          <w:pgSz w:w="16840" w:h="11910" w:orient="landscape"/>
          <w:pgMar w:top="500" w:right="900" w:bottom="280" w:left="620" w:header="720" w:footer="720" w:gutter="0"/>
          <w:cols w:space="720"/>
        </w:sectPr>
      </w:pPr>
    </w:p>
    <w:p w:rsidR="001C11D8" w:rsidRDefault="001C11D8">
      <w:pPr>
        <w:spacing w:before="4"/>
        <w:rPr>
          <w:b/>
          <w:sz w:val="17"/>
        </w:rPr>
      </w:pPr>
    </w:p>
    <w:sectPr w:rsidR="001C11D8">
      <w:pgSz w:w="16840" w:h="11910" w:orient="landscape"/>
      <w:pgMar w:top="110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C11D8"/>
    <w:rsid w:val="001C11D8"/>
    <w:rsid w:val="0087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time_continue=2&amp;v=qoQvz7228s4&amp;feature=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time_continue=2&amp;v=qoQvz7228s4&amp;feature=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39&amp;v=14si7b3hP3c&amp;feature=emb_log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time_continue=39&amp;v=14si7b3hP3c&amp;feature=emb_logo" TargetMode="External"/><Relationship Id="rId10" Type="http://schemas.openxmlformats.org/officeDocument/2006/relationships/hyperlink" Target="https://www.youtube.com/watch?v=8NNEe4ouEr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e_lAmwGv0k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ФГОС</cp:lastModifiedBy>
  <cp:revision>3</cp:revision>
  <dcterms:created xsi:type="dcterms:W3CDTF">2020-03-22T23:04:00Z</dcterms:created>
  <dcterms:modified xsi:type="dcterms:W3CDTF">2020-06-04T09:27:00Z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2020-03-22T00:00:00Z</vt:filetime>
  </property>
</Properties>
</file>